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8149E" w14:textId="1BB810DE" w:rsidR="006E7912" w:rsidRDefault="006E7912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Toc280356703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0E455A">
        <w:rPr>
          <w:rFonts w:ascii="TH SarabunIT๙" w:hAnsi="TH SarabunIT๙" w:cs="TH SarabunIT๙"/>
          <w:b/>
          <w:bCs/>
          <w:sz w:val="32"/>
          <w:szCs w:val="32"/>
        </w:rPr>
        <w:t>Flow Chart</w:t>
      </w:r>
      <w:bookmarkEnd w:id="0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สอบสวน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ทางวินัยอย่างไม่ร้ายแรง</w:t>
      </w:r>
      <w:r w:rsid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ของกลุ่ม</w:t>
      </w:r>
      <w:r w:rsidR="00E441AE">
        <w:rPr>
          <w:rFonts w:ascii="TH SarabunIT๙" w:hAnsi="TH SarabunIT๙" w:cs="TH SarabunIT๙" w:hint="cs"/>
          <w:b/>
          <w:bCs/>
          <w:sz w:val="32"/>
          <w:szCs w:val="32"/>
          <w:cs/>
        </w:rPr>
        <w:t>กฎหมาย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2DEBCC37" w14:textId="77777777" w:rsidR="007B1631" w:rsidRPr="000E455A" w:rsidRDefault="007B1631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รับผิดชอบ  นายพิชิตชัย  เชิดชู  ตำแหน่ง นิติกรชำนาญการ</w:t>
      </w:r>
    </w:p>
    <w:p w14:paraId="4A061327" w14:textId="77777777" w:rsidR="006E7912" w:rsidRPr="006E7912" w:rsidRDefault="006E7912" w:rsidP="006E7912">
      <w:pPr>
        <w:pStyle w:val="Default"/>
      </w:pP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772"/>
        <w:gridCol w:w="1837"/>
        <w:gridCol w:w="1434"/>
        <w:gridCol w:w="728"/>
        <w:gridCol w:w="1663"/>
      </w:tblGrid>
      <w:tr w:rsidR="001174D3" w:rsidRPr="006E7912" w14:paraId="3B9B4B4B" w14:textId="77777777" w:rsidTr="007F0A47">
        <w:trPr>
          <w:jc w:val="center"/>
        </w:trPr>
        <w:tc>
          <w:tcPr>
            <w:tcW w:w="230" w:type="pct"/>
          </w:tcPr>
          <w:p w14:paraId="66198958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7CB6EE6D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7" w:type="pct"/>
          </w:tcPr>
          <w:p w14:paraId="10E5B64C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รายละเอียดขั้นตอน</w:t>
            </w:r>
          </w:p>
        </w:tc>
        <w:tc>
          <w:tcPr>
            <w:tcW w:w="929" w:type="pct"/>
          </w:tcPr>
          <w:p w14:paraId="578F4E43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725" w:type="pct"/>
          </w:tcPr>
          <w:p w14:paraId="2FBA3336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368" w:type="pct"/>
          </w:tcPr>
          <w:p w14:paraId="154B746A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0ABDB92A" w14:textId="77777777" w:rsid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  <w:p w14:paraId="2B752BA5" w14:textId="77777777" w:rsidR="001174D3" w:rsidRPr="006E7912" w:rsidRDefault="001174D3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491812F0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</w:tc>
      </w:tr>
      <w:tr w:rsidR="001174D3" w:rsidRPr="001174D3" w14:paraId="6B11B911" w14:textId="77777777" w:rsidTr="007F0A47">
        <w:trPr>
          <w:jc w:val="center"/>
        </w:trPr>
        <w:tc>
          <w:tcPr>
            <w:tcW w:w="230" w:type="pct"/>
          </w:tcPr>
          <w:p w14:paraId="4FA4485F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07" w:type="pct"/>
          </w:tcPr>
          <w:p w14:paraId="6C795354" w14:textId="77777777" w:rsidR="006E7912" w:rsidRPr="001174D3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0325AC83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146" type="#_x0000_t67" style="position:absolute;margin-left:77.3pt;margin-top:71.1pt;width:11.5pt;height:9.95pt;z-index:251684864;mso-position-horizontal-relative:text;mso-position-vertical-relative:text">
                  <v:textbox style="layout-flow:vertical-ideographic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757BE8F">
                <v:oval id="_x0000_s1095" style="position:absolute;margin-left:-1.8pt;margin-top:7.2pt;width:162.9pt;height:59.3pt;z-index:251663360;mso-position-horizontal-relative:text;mso-position-vertical-relative:text">
                  <v:textbox>
                    <w:txbxContent>
                      <w:p w14:paraId="1618319B" w14:textId="77777777" w:rsidR="001174D3" w:rsidRPr="001174D3" w:rsidRDefault="001174D3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แต่งตั้งคณะกรรมการสอบสวน</w:t>
                        </w:r>
                        <w:r w:rsidR="0059446A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ทางวินัยอย่างไม่ร้ายแรง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29" w:type="pct"/>
          </w:tcPr>
          <w:p w14:paraId="057EB029" w14:textId="77777777" w:rsidR="006E7912" w:rsidRPr="001174D3" w:rsidRDefault="000E455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สรรหากรรมการสอบสวนที่เหมาะสมค่อนข้างยาก</w:t>
            </w:r>
          </w:p>
        </w:tc>
        <w:tc>
          <w:tcPr>
            <w:tcW w:w="725" w:type="pct"/>
          </w:tcPr>
          <w:p w14:paraId="6838C512" w14:textId="77777777" w:rsidR="006E7912" w:rsidRDefault="002A13A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="000E4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ขอความร่วมมือและจัดทำทะเบียนไว้ล่วงหน้า</w:t>
            </w:r>
          </w:p>
          <w:p w14:paraId="64ED3BDF" w14:textId="77777777" w:rsidR="001174D3" w:rsidRDefault="002A13A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2.สรรหา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คก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ก.ที่ไม่มีภารกิจหลักหนาแน่น</w:t>
            </w:r>
          </w:p>
          <w:p w14:paraId="7C1ECF45" w14:textId="77777777" w:rsidR="001174D3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45029489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</w:tcPr>
          <w:p w14:paraId="0F091906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กฎ ก.พ.ว่าด้วยการดำเนินการทางวินัย พ.ศ.2556</w:t>
            </w:r>
          </w:p>
        </w:tc>
      </w:tr>
      <w:tr w:rsidR="001174D3" w:rsidRPr="001174D3" w14:paraId="5B3531B5" w14:textId="77777777" w:rsidTr="007F0A47">
        <w:trPr>
          <w:jc w:val="center"/>
        </w:trPr>
        <w:tc>
          <w:tcPr>
            <w:tcW w:w="230" w:type="pct"/>
          </w:tcPr>
          <w:p w14:paraId="21F5C2BB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907" w:type="pct"/>
          </w:tcPr>
          <w:p w14:paraId="6C3C35A8" w14:textId="77777777" w:rsidR="00D3572C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C364ACB">
                <v:rect id="_x0000_s1119" style="position:absolute;margin-left:-1.8pt;margin-top:5.65pt;width:176.95pt;height:56.75pt;z-index:251664384;mso-position-horizontal-relative:text;mso-position-vertical-relative:text">
                  <v:textbox>
                    <w:txbxContent>
                      <w:p w14:paraId="11B6B581" w14:textId="77777777" w:rsidR="00B10A27" w:rsidRDefault="00B10A27" w:rsidP="00B10A27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ำสั่งแต่งตั้งคณะกรรมการสอบสวนให้</w:t>
                        </w: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ผู้ถูกกล่าวหาทราบ</w:t>
                        </w:r>
                        <w:r w:rsidRPr="00D3572C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พร้อมแจ้งสิทธิคัดค้านกรรมการ </w:t>
                        </w:r>
                      </w:p>
                      <w:p w14:paraId="295DCA8A" w14:textId="77777777" w:rsidR="00B10A27" w:rsidRDefault="00B10A27"/>
                    </w:txbxContent>
                  </v:textbox>
                </v:rect>
              </w:pict>
            </w:r>
          </w:p>
          <w:p w14:paraId="5CE350EF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7A4D80A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A00AABC" w14:textId="77777777" w:rsidR="00D3572C" w:rsidRP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76A2C37D" w14:textId="77777777" w:rsidR="006E7912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ผู้ถูกกล่าวหาอาจเปลี่ยนที่อยู่หรือมีที่อยู่ไม่แน่นอน เช่นกรณีหนีหรือขาดราชการ</w:t>
            </w:r>
          </w:p>
          <w:p w14:paraId="5D328067" w14:textId="77777777" w:rsidR="00B10A27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574E221" w14:textId="77777777" w:rsidR="00B10A27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140FB7" w14:textId="77777777" w:rsidR="00B10A27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CAB9F8B" w14:textId="77777777" w:rsidR="00B10A27" w:rsidRPr="001174D3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1F147CF4" w14:textId="77777777" w:rsidR="006E7912" w:rsidRP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-ตรวจสอบที่อยู่กับสำนักงานปกครองจังหวัด และส่งคำสั่งด้วยวิธีส่งทางไปรษณีย์ตอบรับ</w:t>
            </w:r>
          </w:p>
        </w:tc>
        <w:tc>
          <w:tcPr>
            <w:tcW w:w="368" w:type="pct"/>
          </w:tcPr>
          <w:p w14:paraId="700A4DDE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</w:tcPr>
          <w:p w14:paraId="565A2473" w14:textId="77777777" w:rsidR="006E7912" w:rsidRPr="007F0A47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21 (1) ประกอบข้อ 22</w:t>
            </w:r>
            <w:r w:rsidRPr="007F0A4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และข้อ 23</w:t>
            </w:r>
          </w:p>
        </w:tc>
      </w:tr>
      <w:tr w:rsidR="001174D3" w:rsidRPr="001174D3" w14:paraId="5EFBFF73" w14:textId="77777777" w:rsidTr="007F0A47">
        <w:trPr>
          <w:jc w:val="center"/>
        </w:trPr>
        <w:tc>
          <w:tcPr>
            <w:tcW w:w="230" w:type="pct"/>
          </w:tcPr>
          <w:p w14:paraId="22C0D61B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907" w:type="pct"/>
          </w:tcPr>
          <w:p w14:paraId="5AE28C1E" w14:textId="77777777" w:rsidR="006E7912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9E02C3B">
                <v:rect id="_x0000_s1120" style="position:absolute;margin-left:-1.8pt;margin-top:6.1pt;width:176.95pt;height:56.75pt;z-index:251665408;mso-position-horizontal-relative:text;mso-position-vertical-relative:text">
                  <v:textbox>
                    <w:txbxContent>
                      <w:p w14:paraId="5D6C7B6E" w14:textId="77777777" w:rsidR="007F0A47" w:rsidRPr="007F0A47" w:rsidRDefault="007F0A47" w:rsidP="007F0A47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7F0A4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แจ้งคำสั่งแต่งตั้งคณะกรรมการสอบสวนให้ประธานกรรมการทราบพร้อมหลักฐานที่เกี่ยวข้องกับ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      </w:t>
                        </w:r>
                        <w:r w:rsidRPr="007F0A4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ข้อกล่าวหา</w:t>
                        </w:r>
                      </w:p>
                    </w:txbxContent>
                  </v:textbox>
                </v:rect>
              </w:pict>
            </w:r>
          </w:p>
          <w:p w14:paraId="40265196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914B68B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AABBE2C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AB895B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04C14D11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06B632F6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16CDBA2C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</w:tcPr>
          <w:p w14:paraId="6D6BE34D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13 วรรคหนึ่ง</w:t>
            </w:r>
          </w:p>
        </w:tc>
      </w:tr>
      <w:tr w:rsidR="001174D3" w:rsidRPr="001174D3" w14:paraId="4BF9245B" w14:textId="77777777" w:rsidTr="007F0A47">
        <w:trPr>
          <w:jc w:val="center"/>
        </w:trPr>
        <w:tc>
          <w:tcPr>
            <w:tcW w:w="230" w:type="pct"/>
          </w:tcPr>
          <w:p w14:paraId="0483CFFF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907" w:type="pct"/>
          </w:tcPr>
          <w:p w14:paraId="4FCF2EB8" w14:textId="77777777" w:rsidR="006E7912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180DAF26">
                <v:rect id="_x0000_s1121" style="position:absolute;margin-left:-1.8pt;margin-top:6.55pt;width:176.95pt;height:56.75pt;z-index:251666432;mso-position-horizontal-relative:text;mso-position-vertical-relative:text">
                  <v:textbox>
                    <w:txbxContent>
                      <w:p w14:paraId="0A5525A2" w14:textId="77777777" w:rsidR="007F0A47" w:rsidRPr="007F0A47" w:rsidRDefault="007F0A47" w:rsidP="007F0A47">
                        <w:pPr>
                          <w:rPr>
                            <w:sz w:val="24"/>
                            <w:szCs w:val="24"/>
                          </w:rPr>
                        </w:pPr>
                        <w:r w:rsidRPr="007F0A4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แจ้งคำสั่งแต่งตั้งคณะกรรมการสอบสวนให้กรรมการทราบเป็นรายบุคคล</w:t>
                        </w:r>
                      </w:p>
                    </w:txbxContent>
                  </v:textbox>
                </v:rect>
              </w:pict>
            </w:r>
          </w:p>
          <w:p w14:paraId="5A4034D0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3705F2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5EC14D2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E7722A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76137FBC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65183E44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6E1990FD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</w:tc>
        <w:tc>
          <w:tcPr>
            <w:tcW w:w="841" w:type="pct"/>
          </w:tcPr>
          <w:p w14:paraId="65DC3564" w14:textId="77777777" w:rsidR="006E7912" w:rsidRPr="007F0A47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21 (2)</w:t>
            </w:r>
          </w:p>
        </w:tc>
      </w:tr>
      <w:tr w:rsidR="001174D3" w:rsidRPr="001174D3" w14:paraId="7A661851" w14:textId="77777777" w:rsidTr="007F0A47">
        <w:trPr>
          <w:jc w:val="center"/>
        </w:trPr>
        <w:tc>
          <w:tcPr>
            <w:tcW w:w="230" w:type="pct"/>
          </w:tcPr>
          <w:p w14:paraId="2FF48788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907" w:type="pct"/>
          </w:tcPr>
          <w:p w14:paraId="53004964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D0C6B20" w14:textId="77777777" w:rsidR="00D3572C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600504DE">
                <v:rect id="_x0000_s1122" style="position:absolute;margin-left:-1.8pt;margin-top:.55pt;width:176.95pt;height:56.75pt;z-index:251667456">
                  <v:textbox>
                    <w:txbxContent>
                      <w:p w14:paraId="09116437" w14:textId="77777777" w:rsidR="007F0A47" w:rsidRPr="00C558D0" w:rsidRDefault="007F0A47" w:rsidP="007F0A47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 w:rsidRPr="007F0A4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ประชุมคณะกรรมการสอบสวนเพื่อวางแผนการสอบสวน</w:t>
                        </w:r>
                        <w:r w:rsidR="00C558D0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="00C558D0" w:rsidRPr="00C558D0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(ครั้งที่ 1)</w:t>
                        </w:r>
                      </w:p>
                    </w:txbxContent>
                  </v:textbox>
                </v:rect>
              </w:pict>
            </w:r>
          </w:p>
          <w:p w14:paraId="707696BE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81FB5A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659456C7" w14:textId="77777777" w:rsidR="007F0A47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D1FB25" w14:textId="77777777" w:rsidR="00C558D0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คณะกรรมการสอบสวนติดภารกิจและว่างไม่พร้อมกัน</w:t>
            </w:r>
          </w:p>
          <w:p w14:paraId="409C6EAB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C4E60C0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75E27C4A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CC71B39" w14:textId="77777777" w:rsidR="00EE48FB" w:rsidRP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แจ้งนัดกรรมการล่วงหน้าไม่น้อยกว่า 3 วัน</w:t>
            </w:r>
          </w:p>
        </w:tc>
        <w:tc>
          <w:tcPr>
            <w:tcW w:w="368" w:type="pct"/>
          </w:tcPr>
          <w:p w14:paraId="4D6C0265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A4A85E" w14:textId="77777777" w:rsidR="006E7912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1EDC0986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174D3" w:rsidRPr="001174D3" w14:paraId="1D3F499F" w14:textId="77777777" w:rsidTr="00C558D0">
        <w:trPr>
          <w:trHeight w:val="1431"/>
          <w:jc w:val="center"/>
        </w:trPr>
        <w:tc>
          <w:tcPr>
            <w:tcW w:w="230" w:type="pct"/>
          </w:tcPr>
          <w:p w14:paraId="39BFD5EF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907" w:type="pct"/>
          </w:tcPr>
          <w:p w14:paraId="0F7F0B11" w14:textId="77777777" w:rsidR="00D3572C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3B989E1A">
                <v:rect id="_x0000_s1123" style="position:absolute;margin-left:-1.8pt;margin-top:8.05pt;width:176.95pt;height:56.75pt;z-index:251668480;mso-position-horizontal-relative:text;mso-position-vertical-relative:text">
                  <v:textbox>
                    <w:txbxContent>
                      <w:p w14:paraId="21F808C7" w14:textId="77777777" w:rsidR="000218FA" w:rsidRPr="000218FA" w:rsidRDefault="000218FA" w:rsidP="000218FA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คณะกรรมการสอบสวนรวบรวมข้อเท็จจริง ข้อกฎหมาย และพยานหลักฐานที่เกี่ยวข้อง</w:t>
                        </w:r>
                      </w:p>
                      <w:p w14:paraId="43757DA7" w14:textId="77777777" w:rsidR="000218FA" w:rsidRPr="000218FA" w:rsidRDefault="000218FA" w:rsidP="000218FA"/>
                    </w:txbxContent>
                  </v:textbox>
                </v:rect>
              </w:pict>
            </w:r>
          </w:p>
          <w:p w14:paraId="17D84B78" w14:textId="77777777" w:rsidR="000218FA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D3E839" w14:textId="77777777" w:rsidR="000218FA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80C44C" w14:textId="77777777" w:rsidR="000218FA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9F77F88" w14:textId="77777777" w:rsidR="000218FA" w:rsidRPr="001174D3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56E48223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7614A9D" w14:textId="77777777" w:rsidR="00EE48FB" w:rsidRDefault="00EE48FB" w:rsidP="00EE48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1.คณะกรรมการสอบสวนติดภารกิจและว่างไม่พร้อมกัน</w:t>
            </w:r>
          </w:p>
          <w:p w14:paraId="0A7830F8" w14:textId="77777777" w:rsidR="00EE48FB" w:rsidRDefault="00EE48FB" w:rsidP="00EE48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พยานไม่ว่างมาพบคณะกรรมการสอบสวน</w:t>
            </w:r>
            <w:r w:rsidR="00B322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หรือให้คณะกรรมการสอบสวนไปพบ</w:t>
            </w:r>
          </w:p>
          <w:p w14:paraId="3FFB5BF5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290392E2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26A985" w14:textId="77777777" w:rsidR="00EE48FB" w:rsidRPr="001174D3" w:rsidRDefault="00EE48FB" w:rsidP="00EE48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แจ้งนัดล่วงหน้าไม่น้อยกว่า 3 วัน</w:t>
            </w:r>
          </w:p>
        </w:tc>
        <w:tc>
          <w:tcPr>
            <w:tcW w:w="368" w:type="pct"/>
          </w:tcPr>
          <w:p w14:paraId="2B41F662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95E7BE" w14:textId="77777777" w:rsidR="006E7912" w:rsidRPr="001174D3" w:rsidRDefault="0012384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 วัน</w:t>
            </w:r>
          </w:p>
        </w:tc>
        <w:tc>
          <w:tcPr>
            <w:tcW w:w="841" w:type="pct"/>
          </w:tcPr>
          <w:p w14:paraId="3DE82B35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CE592A" w14:textId="77777777" w:rsidR="006E7912" w:rsidRPr="001174D3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28 (1) โดยอนุโลม</w:t>
            </w:r>
          </w:p>
        </w:tc>
      </w:tr>
      <w:tr w:rsidR="001174D3" w:rsidRPr="001174D3" w14:paraId="5018BCD2" w14:textId="77777777" w:rsidTr="007F0A47">
        <w:trPr>
          <w:jc w:val="center"/>
        </w:trPr>
        <w:tc>
          <w:tcPr>
            <w:tcW w:w="230" w:type="pct"/>
          </w:tcPr>
          <w:p w14:paraId="1FF8166E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907" w:type="pct"/>
          </w:tcPr>
          <w:p w14:paraId="0B81403F" w14:textId="77777777" w:rsidR="006E7912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68F62309">
                <v:rect id="_x0000_s1124" style="position:absolute;margin-left:-1.8pt;margin-top:6.15pt;width:176.95pt;height:73.25pt;z-index:251669504;mso-position-horizontal-relative:text;mso-position-vertical-relative:text">
                  <v:textbox>
                    <w:txbxContent>
                      <w:p w14:paraId="105CDE60" w14:textId="77777777" w:rsidR="00C558D0" w:rsidRDefault="000218FA" w:rsidP="00C558D0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ประชุมคณะกรรมการสอบสวน</w:t>
                        </w:r>
                        <w:r w:rsidR="00C558D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ครั้งที่ 2 </w:t>
                        </w: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เพื่อพิจารณาข้อเท็จจริง พยานหลักฐาน ตามข้อ 6 ว่า</w:t>
                        </w:r>
                        <w:r w:rsidR="00EE48F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  </w:t>
                        </w: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ผู้ถูกกล่าวหากระทำการในเรื่องที่สอบสวนหรือไม่</w:t>
                        </w:r>
                      </w:p>
                      <w:p w14:paraId="55CBB36F" w14:textId="77777777" w:rsidR="000218FA" w:rsidRPr="00C558D0" w:rsidRDefault="000218FA" w:rsidP="000218FA">
                        <w:pPr>
                          <w:rPr>
                            <w:sz w:val="24"/>
                            <w:szCs w:val="24"/>
                          </w:rPr>
                        </w:pPr>
                        <w:r w:rsidRPr="00C558D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และมีพยานหลักฐานสนับสนุนข้อกล่าวหาหรือไม่</w:t>
                        </w:r>
                      </w:p>
                    </w:txbxContent>
                  </v:textbox>
                </v:rect>
              </w:pict>
            </w:r>
          </w:p>
          <w:p w14:paraId="788A72E5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66BC5D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5541AE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3C5A0D4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B7BF15" w14:textId="77777777" w:rsidR="000218FA" w:rsidRPr="001174D3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372A48D8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39537E" w14:textId="77777777" w:rsidR="00C558D0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หลักฐานที่ได้ไม่เพียงพอ</w:t>
            </w:r>
          </w:p>
          <w:p w14:paraId="6E44FE7C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7E3C2AC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7B0226B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B2525DC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2A2B3C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2BC96D1F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96C0D4F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1.วางแผนรวบรวมพยานตั้งแต่การประชุมครั้งแรก</w:t>
            </w:r>
          </w:p>
        </w:tc>
        <w:tc>
          <w:tcPr>
            <w:tcW w:w="368" w:type="pct"/>
          </w:tcPr>
          <w:p w14:paraId="714781BD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491B08" w14:textId="77777777" w:rsidR="006E7912" w:rsidRPr="001174D3" w:rsidRDefault="0012384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วัน</w:t>
            </w:r>
          </w:p>
        </w:tc>
        <w:tc>
          <w:tcPr>
            <w:tcW w:w="841" w:type="pct"/>
          </w:tcPr>
          <w:p w14:paraId="129EE6FD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5102CA8" w14:textId="77777777" w:rsidR="006E7912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38 โดยอนุโลม</w:t>
            </w:r>
          </w:p>
          <w:p w14:paraId="088E2471" w14:textId="77777777" w:rsidR="001444E2" w:rsidRPr="001174D3" w:rsidRDefault="001444E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หากเห็นว่าไม่ผิดเสนอผู้ว่าราชการจังหวัดเพื่อยุติเรื่อง</w:t>
            </w:r>
          </w:p>
        </w:tc>
      </w:tr>
    </w:tbl>
    <w:p w14:paraId="60109FDA" w14:textId="77777777" w:rsidR="00EE48FB" w:rsidRDefault="00EE48FB" w:rsidP="006E7912">
      <w:pPr>
        <w:rPr>
          <w:rFonts w:ascii="TH SarabunIT๙" w:hAnsi="TH SarabunIT๙" w:cs="TH SarabunIT๙"/>
          <w:sz w:val="24"/>
          <w:szCs w:val="24"/>
        </w:rPr>
      </w:pPr>
    </w:p>
    <w:p w14:paraId="78D146AF" w14:textId="77777777" w:rsidR="001174D3" w:rsidRDefault="009F6390" w:rsidP="006E7912">
      <w:pPr>
        <w:rPr>
          <w:rFonts w:ascii="TH SarabunIT๙" w:hAnsi="TH SarabunIT๙" w:cs="TH SarabunIT๙"/>
          <w:sz w:val="24"/>
          <w:szCs w:val="24"/>
          <w:cs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(ต่อ)</w:t>
      </w: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772"/>
        <w:gridCol w:w="1837"/>
        <w:gridCol w:w="1434"/>
        <w:gridCol w:w="728"/>
        <w:gridCol w:w="1663"/>
      </w:tblGrid>
      <w:tr w:rsidR="009F6390" w:rsidRPr="009F6390" w14:paraId="14D8C059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546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5F184EE8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820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/>
                <w:b/>
                <w:bCs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9867" w14:textId="77777777" w:rsidR="009F6390" w:rsidRPr="009F6390" w:rsidRDefault="00135E15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D06" w14:textId="77777777" w:rsidR="009F6390" w:rsidRPr="009F6390" w:rsidRDefault="00135E15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E57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06BBB488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  <w:p w14:paraId="6A0981DF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842" w14:textId="77777777" w:rsid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  <w:p w14:paraId="6122F332" w14:textId="77777777" w:rsidR="004851DD" w:rsidRPr="009F6390" w:rsidRDefault="004851DD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E48FB" w:rsidRPr="009F6390" w14:paraId="11E490D7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17C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723300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  <w:p w14:paraId="501B88DA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5DE4CB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1F122A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F08CDF7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E8D" w14:textId="77777777" w:rsidR="00EE48FB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5AAF712">
                <v:rect id="_x0000_s1143" style="position:absolute;margin-left:-1.8pt;margin-top:7.9pt;width:176.95pt;height:56.75pt;z-index:251681792;mso-position-horizontal-relative:text;mso-position-vertical-relative:text">
                  <v:textbox>
                    <w:txbxContent>
                      <w:p w14:paraId="2344A88D" w14:textId="77777777" w:rsidR="00EE48FB" w:rsidRPr="000218FA" w:rsidRDefault="00EE48FB" w:rsidP="000218FA"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แจ้งข้อกล่าวหาและสรุปพยานหลักฐานที่สนับสนุนข้อกล่าวหาให้ผู้กล่าวหาทราบ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C768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C63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A73A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02D" w14:textId="77777777" w:rsidR="004851DD" w:rsidRDefault="00EE48FB" w:rsidP="00BA7BD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18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28</w:t>
            </w:r>
            <w:r w:rsidRPr="000218F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0218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(2) โดยอนุโลมกรณีหากเห็นว่าผู้ถูกกล่าวหากระทำผิดวินัย</w:t>
            </w:r>
          </w:p>
          <w:p w14:paraId="6A59CB99" w14:textId="77777777" w:rsidR="004851DD" w:rsidRPr="001174D3" w:rsidRDefault="004851DD" w:rsidP="00BA7BD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E48FB" w:rsidRPr="009F6390" w14:paraId="278EFAAF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CEF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279" w14:textId="77777777" w:rsidR="00EE48FB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AD54F78">
                <v:rect id="_x0000_s1144" style="position:absolute;margin-left:-1.8pt;margin-top:9.65pt;width:176.95pt;height:56.75pt;z-index:251683840;mso-position-horizontal-relative:text;mso-position-vertical-relative:text">
                  <v:textbox>
                    <w:txbxContent>
                      <w:p w14:paraId="37ED4445" w14:textId="77777777" w:rsidR="00EE48FB" w:rsidRPr="000218FA" w:rsidRDefault="00EE48FB" w:rsidP="000218FA">
                        <w:r w:rsidRPr="0012384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ให้โอกาสผู้ถูกกล่าวหาชี้แจงแสดงหลั</w:t>
                        </w:r>
                        <w:r w:rsidR="00B322A2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กฐานเพื่อแก้ข้อกล่าวหาตามข้อ 8 หรือ</w:t>
                        </w:r>
                        <w:r w:rsidRPr="0012384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เรียกผู้ถูกกล่าวหามาชี้แจงต่อคณะกรรมการสอบสวน</w:t>
                        </w:r>
                      </w:p>
                    </w:txbxContent>
                  </v:textbox>
                </v:rect>
              </w:pict>
            </w:r>
          </w:p>
          <w:p w14:paraId="5E1BC7E4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D07128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9920AFC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2BC3E56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AB04C73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9E22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6DB2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C81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6EB5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F6390" w:rsidRPr="001174D3" w14:paraId="62F07826" w14:textId="77777777" w:rsidTr="009F6390">
        <w:trPr>
          <w:trHeight w:val="1785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8D4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FAE8" w14:textId="77777777" w:rsidR="009F6390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745697F1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142" type="#_x0000_t110" style="position:absolute;margin-left:-1.8pt;margin-top:6.05pt;width:185.45pt;height:73.8pt;z-index:251679744;mso-position-horizontal-relative:text;mso-position-vertical-relative:text">
                  <v:textbox>
                    <w:txbxContent>
                      <w:p w14:paraId="304F3717" w14:textId="77777777" w:rsidR="009F6390" w:rsidRPr="009F6390" w:rsidRDefault="00135E15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proofErr w:type="spellStart"/>
                        <w:r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คก</w:t>
                        </w:r>
                        <w:proofErr w:type="spellEnd"/>
                        <w:r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ก.</w:t>
                        </w:r>
                        <w:r w:rsidR="009F6390" w:rsidRPr="00B322A2">
                          <w:rPr>
                            <w:rFonts w:ascii="TH SarabunIT๙" w:hAnsi="TH SarabunIT๙" w:cs="TH SarabunIT๙"/>
                            <w:sz w:val="20"/>
                            <w:szCs w:val="20"/>
                            <w:cs/>
                          </w:rPr>
                          <w:t>ประ</w:t>
                        </w:r>
                        <w:r w:rsidR="009F6390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ชุมพิจารณาและทำ</w:t>
                        </w:r>
                        <w:r w:rsidR="00B322A2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รายงานสอบสวน</w:t>
                        </w:r>
                        <w:r w:rsidR="009F6390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เสนอ</w:t>
                        </w:r>
                        <w:r w:rsidR="009F639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9F6390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ผวจ</w:t>
                        </w:r>
                        <w:r w:rsidR="009F639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14:paraId="37D37178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45B4E49B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47B2EA3F" w14:textId="77777777" w:rsidR="009F6390" w:rsidRPr="00D3572C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7DB" w14:textId="77777777" w:rsidR="009F6390" w:rsidRPr="001174D3" w:rsidRDefault="00B322A2" w:rsidP="00135E1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คณะกรรมการสอบสวนไม่สามารถสอบสวนให้แล้วเสร็จได้ภายใน 60 วันนับแต่วันที่ประธานทราบคำสั่งแต่งตั้งคณะกรรมการสอบสวน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5A6" w14:textId="77777777" w:rsidR="009F6390" w:rsidRDefault="00B322A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1.ทำแผนการสอบสวน</w:t>
            </w:r>
          </w:p>
          <w:p w14:paraId="7DB43A04" w14:textId="77777777" w:rsidR="00B322A2" w:rsidRPr="001174D3" w:rsidRDefault="00B322A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2.ประชุมเตรียมความพร้อม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E0F" w14:textId="77777777" w:rsidR="009F6390" w:rsidRPr="001174D3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9F639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19A3" w14:textId="77777777" w:rsidR="009F6390" w:rsidRPr="007F0A47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F6390" w:rsidRPr="001174D3" w14:paraId="550E8849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4669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69A" w14:textId="77777777" w:rsidR="009F6390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390FE13A">
                <v:rect id="_x0000_s1137" style="position:absolute;margin-left:-1.8pt;margin-top:6.1pt;width:176.95pt;height:56.75pt;z-index:251674624;mso-position-horizontal-relative:text;mso-position-vertical-relative:text">
                  <v:textbox>
                    <w:txbxContent>
                      <w:p w14:paraId="4B159D5E" w14:textId="77777777" w:rsidR="009F6390" w:rsidRPr="00C558D0" w:rsidRDefault="00CB30A2" w:rsidP="009F639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ดำเนิน</w:t>
                        </w:r>
                        <w:r w:rsidR="0021063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ออก</w:t>
                        </w:r>
                        <w:r w:rsidR="000A642E" w:rsidRPr="00C558D0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คำสั่งลงโทษทางวินัย</w:t>
                        </w:r>
                        <w:r w:rsidR="0021063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อย่างไม่ร้ายแรง</w:t>
                        </w:r>
                        <w:r w:rsidR="00E203CD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ตามความเห็นของผู้ว่าราชการจังหวัด</w:t>
                        </w:r>
                      </w:p>
                    </w:txbxContent>
                  </v:textbox>
                </v:rect>
              </w:pict>
            </w:r>
          </w:p>
          <w:p w14:paraId="45AA47B1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308D33FC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3410067E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65D5CF3C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2B3B" w14:textId="77777777" w:rsidR="009F6390" w:rsidRPr="000A642E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8A1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C4B" w14:textId="77777777" w:rsidR="009F6390" w:rsidRPr="001174D3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10FC" w14:textId="77777777" w:rsidR="009F6390" w:rsidRPr="001174D3" w:rsidRDefault="004851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กรณีเห็นว่าผู้ถูกกล่าวหาควรถูกลงโทษทางวินัย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9F6390" w:rsidRPr="001174D3" w14:paraId="4ADBF37E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25C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C517" w14:textId="77777777" w:rsidR="009F6390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31403E78">
                <v:rect id="_x0000_s1138" style="position:absolute;margin-left:-1.8pt;margin-top:6.55pt;width:176.95pt;height:56.75pt;z-index:251675648;mso-position-horizontal-relative:text;mso-position-vertical-relative:text">
                  <v:textbox>
                    <w:txbxContent>
                      <w:p w14:paraId="7D71096F" w14:textId="77777777" w:rsidR="009F6390" w:rsidRPr="009F6390" w:rsidRDefault="000A642E" w:rsidP="009F6390">
                        <w:r w:rsidRPr="000A642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แจ้งคำสั่งลงโทษทางวินัยให้ผู้ถูกลงโทษทางวินัยทราบพร้อมแจ้งสิทธิอุทธรณ์ต่อ </w:t>
                        </w:r>
                        <w:proofErr w:type="spellStart"/>
                        <w:r w:rsidRPr="000A642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ก.พ.ค</w:t>
                        </w:r>
                        <w:proofErr w:type="spellEnd"/>
                        <w:r w:rsidRPr="000A642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14:paraId="0E15031D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57251779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45024FAE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04B78E12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0370" w14:textId="77777777" w:rsidR="009F6390" w:rsidRPr="000A642E" w:rsidRDefault="00E203C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อาจถูกอุทธรณ์คำสั่งลงโทษต่อ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ก.พ.ค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8A52" w14:textId="77777777" w:rsidR="009F6390" w:rsidRPr="00E203CD" w:rsidRDefault="00E203C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ไม่สามารถควบคุมได้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330" w14:textId="77777777" w:rsidR="009F6390" w:rsidRPr="001174D3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BC0" w14:textId="77777777" w:rsidR="009F6390" w:rsidRPr="007F0A47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F6390" w:rsidRPr="001174D3" w14:paraId="2FA44624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471" w14:textId="77777777" w:rsidR="009F6390" w:rsidRPr="001174D3" w:rsidRDefault="00AC0F3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3EE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34FEF51F" w14:textId="77777777" w:rsidR="009F6390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08A9579D">
                <v:rect id="_x0000_s1139" style="position:absolute;margin-left:-1.8pt;margin-top:.55pt;width:176.95pt;height:56.75pt;z-index:251676672">
                  <v:textbox>
                    <w:txbxContent>
                      <w:p w14:paraId="0427CE47" w14:textId="77777777" w:rsidR="009F6390" w:rsidRPr="00C558D0" w:rsidRDefault="00C558D0" w:rsidP="00C558D0">
                        <w:pPr>
                          <w:rPr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จัดทำบันทึกแจ้งผู้เกี่ยวข้องเช่น งานการเงิน กลุ่มงานทรัพยากรบุคคล เพื่อบังคับตามคำสั่ง</w:t>
                        </w:r>
                        <w:r w:rsidRPr="00C558D0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ลงโทษ</w:t>
                        </w:r>
                      </w:p>
                    </w:txbxContent>
                  </v:textbox>
                </v:rect>
              </w:pict>
            </w:r>
          </w:p>
          <w:p w14:paraId="340E80ED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2B74D5B2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E016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3F7E57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EDE9AFC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CEC850B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8B8EC7D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5523B2" w14:textId="77777777" w:rsidR="00C558D0" w:rsidRP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48E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A9A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ED35691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E39A" w14:textId="77777777" w:rsidR="009F6390" w:rsidRPr="001174D3" w:rsidRDefault="009F6390" w:rsidP="000A642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F6390" w:rsidRPr="001174D3" w14:paraId="2606E824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9996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66A" w14:textId="77777777" w:rsidR="009F6390" w:rsidRDefault="00E441AE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6392E997">
                <v:oval id="_x0000_s1148" style="position:absolute;margin-left:-1.8pt;margin-top:7.55pt;width:176.95pt;height:67.45pt;z-index:251685888;mso-position-horizontal-relative:text;mso-position-vertical-relative:text">
                  <v:textbox>
                    <w:txbxContent>
                      <w:p w14:paraId="42ACF7E9" w14:textId="77777777" w:rsidR="008308C1" w:rsidRPr="008308C1" w:rsidRDefault="008308C1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8308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รายงานการดำเนินการทางวินัยต่อ อ.ก.พ.กระทรวง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พร้อมบันทึกประวัติและข้อเท็จจริง</w:t>
                        </w:r>
                      </w:p>
                    </w:txbxContent>
                  </v:textbox>
                </v:oval>
              </w:pict>
            </w:r>
          </w:p>
          <w:p w14:paraId="6BDF1898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68BF5FE0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10CDFA81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490FF071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03880721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3BEE" w14:textId="77777777" w:rsidR="000A642E" w:rsidRDefault="000A642E" w:rsidP="000A642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CB5E31D" w14:textId="77777777" w:rsidR="009F6390" w:rsidRPr="001174D3" w:rsidRDefault="008308C1" w:rsidP="000E455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อาจถูก อ.ก.พ.กระทรวงทักท้วงและให้แก้ไขการดำเนินการทางวินัยที่ผ่านมาได้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BE94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5A151A" w14:textId="77777777" w:rsidR="008308C1" w:rsidRPr="001174D3" w:rsidRDefault="008308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</w:t>
            </w:r>
            <w:r w:rsidR="006C56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ด้วย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การดำเนินการให้ชอบด้วยวิธีการ ขั้นตอนตามที่กฎหมายกำหนด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380C" w14:textId="77777777" w:rsidR="000A642E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2BB07A4" w14:textId="77777777" w:rsidR="009F6390" w:rsidRPr="001174D3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EBE7" w14:textId="77777777" w:rsidR="009F6390" w:rsidRPr="001174D3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A642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ตามมาตรา </w:t>
            </w:r>
            <w:r w:rsidRPr="000A642E">
              <w:rPr>
                <w:rFonts w:ascii="TH SarabunIT๙" w:hAnsi="TH SarabunIT๙" w:cs="TH SarabunIT๙"/>
                <w:sz w:val="24"/>
                <w:szCs w:val="24"/>
              </w:rPr>
              <w:t xml:space="preserve">103 </w:t>
            </w:r>
            <w:r w:rsidRPr="000A64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 พ.ร.บ.ระเบียบข้าราชการพลเรือน พ.ศ. 2551</w:t>
            </w:r>
          </w:p>
        </w:tc>
      </w:tr>
    </w:tbl>
    <w:p w14:paraId="72048424" w14:textId="77777777" w:rsidR="009F6390" w:rsidRDefault="009F6390" w:rsidP="006E7912">
      <w:pPr>
        <w:rPr>
          <w:rFonts w:ascii="TH SarabunIT๙" w:hAnsi="TH SarabunIT๙" w:cs="TH SarabunIT๙"/>
          <w:sz w:val="24"/>
          <w:szCs w:val="24"/>
        </w:rPr>
      </w:pPr>
    </w:p>
    <w:p w14:paraId="324E5BD4" w14:textId="77777777" w:rsidR="00787FED" w:rsidRPr="00B322A2" w:rsidRDefault="00135E15">
      <w:pPr>
        <w:rPr>
          <w:rFonts w:ascii="TH SarabunIT๙" w:hAnsi="TH SarabunIT๙" w:cs="TH SarabunIT๙"/>
          <w:color w:val="000000"/>
          <w:sz w:val="24"/>
          <w:szCs w:val="24"/>
          <w:cs/>
        </w:rPr>
      </w:pPr>
      <w:r w:rsidRPr="00B322A2">
        <w:rPr>
          <w:rFonts w:ascii="TH SarabunIT๙" w:hAnsi="TH SarabunIT๙" w:cs="TH SarabunIT๙" w:hint="cs"/>
          <w:b/>
          <w:bCs/>
          <w:sz w:val="24"/>
          <w:szCs w:val="24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 </w:t>
      </w:r>
      <w:r>
        <w:rPr>
          <w:rFonts w:ascii="TH SarabunIT๙" w:hAnsi="TH SarabunIT๙" w:cs="TH SarabunIT๙"/>
          <w:sz w:val="24"/>
          <w:szCs w:val="24"/>
        </w:rPr>
        <w:t xml:space="preserve">: </w:t>
      </w:r>
      <w:r>
        <w:rPr>
          <w:rFonts w:ascii="TH SarabunIT๙" w:hAnsi="TH SarabunIT๙" w:cs="TH SarabunIT๙" w:hint="cs"/>
          <w:sz w:val="24"/>
          <w:szCs w:val="24"/>
          <w:cs/>
        </w:rPr>
        <w:t>รวมใช้ระยะเวลาการสอบสวนนับแต่ประธานกรรมการสอบสวนทราบคำสั่งแต่งตั้งคณะกรรมการสอบสวนจนถึงวันที่ส่งรายงานผลการสอบสวน ทั้งสิ้นไม่เกิน 60 วัน</w:t>
      </w:r>
      <w:r w:rsidR="00B322A2">
        <w:rPr>
          <w:rFonts w:ascii="TH SarabunIT๙" w:hAnsi="TH SarabunIT๙" w:cs="TH SarabunIT๙"/>
          <w:color w:val="000000"/>
          <w:sz w:val="24"/>
          <w:szCs w:val="24"/>
        </w:rPr>
        <w:t xml:space="preserve"> </w:t>
      </w:r>
      <w:r w:rsidR="00B322A2">
        <w:rPr>
          <w:rFonts w:ascii="TH SarabunIT๙" w:hAnsi="TH SarabunIT๙" w:cs="TH SarabunIT๙" w:hint="cs"/>
          <w:color w:val="000000"/>
          <w:sz w:val="24"/>
          <w:szCs w:val="24"/>
          <w:cs/>
        </w:rPr>
        <w:t>(ขั้นตอนที่ 3 ถึง 10 )</w:t>
      </w:r>
    </w:p>
    <w:sectPr w:rsidR="00787FED" w:rsidRPr="00B322A2" w:rsidSect="006E7912">
      <w:pgSz w:w="11906" w:h="16838"/>
      <w:pgMar w:top="851" w:right="1134" w:bottom="851" w:left="1701" w:header="709" w:footer="709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912"/>
    <w:rsid w:val="000218FA"/>
    <w:rsid w:val="000A642E"/>
    <w:rsid w:val="000E455A"/>
    <w:rsid w:val="000F7EA7"/>
    <w:rsid w:val="001174D3"/>
    <w:rsid w:val="00123841"/>
    <w:rsid w:val="00135E15"/>
    <w:rsid w:val="001444E2"/>
    <w:rsid w:val="001A7CE3"/>
    <w:rsid w:val="001F4576"/>
    <w:rsid w:val="00210638"/>
    <w:rsid w:val="002A13A3"/>
    <w:rsid w:val="004851DD"/>
    <w:rsid w:val="0059446A"/>
    <w:rsid w:val="00615B50"/>
    <w:rsid w:val="006C564C"/>
    <w:rsid w:val="006E7912"/>
    <w:rsid w:val="00787FED"/>
    <w:rsid w:val="007B1631"/>
    <w:rsid w:val="007F0A47"/>
    <w:rsid w:val="007F2A42"/>
    <w:rsid w:val="008308C1"/>
    <w:rsid w:val="009F1FDA"/>
    <w:rsid w:val="009F6390"/>
    <w:rsid w:val="00AC0F3C"/>
    <w:rsid w:val="00AC4A4B"/>
    <w:rsid w:val="00AD0E26"/>
    <w:rsid w:val="00B10A27"/>
    <w:rsid w:val="00B322A2"/>
    <w:rsid w:val="00C558D0"/>
    <w:rsid w:val="00CB30A2"/>
    <w:rsid w:val="00D3572C"/>
    <w:rsid w:val="00DC4350"/>
    <w:rsid w:val="00E203CD"/>
    <w:rsid w:val="00E441AE"/>
    <w:rsid w:val="00E94B54"/>
    <w:rsid w:val="00E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9"/>
    <o:shapelayout v:ext="edit">
      <o:idmap v:ext="edit" data="1"/>
    </o:shapelayout>
  </w:shapeDefaults>
  <w:decimalSymbol w:val="."/>
  <w:listSeparator w:val=","/>
  <w14:docId w14:val="2F93723D"/>
  <w15:docId w15:val="{6DC9AEDC-4A6E-4876-9366-E26D2B34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912"/>
    <w:pPr>
      <w:spacing w:after="200" w:line="276" w:lineRule="auto"/>
    </w:pPr>
    <w:rPr>
      <w:rFonts w:ascii="Cordia New" w:eastAsia="Calibri" w:hAnsi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7912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08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08C1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48@Computer</dc:creator>
  <cp:keywords/>
  <dc:description/>
  <cp:lastModifiedBy>user</cp:lastModifiedBy>
  <cp:revision>17</cp:revision>
  <dcterms:created xsi:type="dcterms:W3CDTF">2016-03-10T13:51:00Z</dcterms:created>
  <dcterms:modified xsi:type="dcterms:W3CDTF">2022-05-12T02:43:00Z</dcterms:modified>
</cp:coreProperties>
</file>